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156" w:rsidRPr="007E77E3" w:rsidRDefault="005E51C8" w:rsidP="005E51C8">
      <w:pPr>
        <w:pStyle w:val="a3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УЧЕБНАЯ ДИСЦИПЛИНА</w:t>
      </w:r>
      <w:r w:rsidR="00A73156" w:rsidRPr="007E77E3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A73156" w:rsidRPr="007E77E3" w:rsidRDefault="003B5983" w:rsidP="005E51C8">
      <w:pPr>
        <w:pStyle w:val="a3"/>
        <w:rPr>
          <w:rFonts w:ascii="Times New Roman" w:hAnsi="Times New Roman" w:cs="Times New Roman"/>
          <w:b/>
          <w:sz w:val="28"/>
          <w:szCs w:val="24"/>
        </w:rPr>
      </w:pPr>
      <w:r w:rsidRPr="007E77E3">
        <w:rPr>
          <w:rFonts w:ascii="Times New Roman" w:hAnsi="Times New Roman" w:cs="Times New Roman"/>
          <w:b/>
          <w:sz w:val="28"/>
          <w:szCs w:val="24"/>
        </w:rPr>
        <w:t>ОДП. 15 «ИНФОРМАТИКА И И</w:t>
      </w:r>
      <w:r w:rsidR="004924A4">
        <w:rPr>
          <w:rFonts w:ascii="Times New Roman" w:hAnsi="Times New Roman" w:cs="Times New Roman"/>
          <w:b/>
          <w:sz w:val="28"/>
          <w:szCs w:val="24"/>
        </w:rPr>
        <w:t>КТ</w:t>
      </w:r>
      <w:r w:rsidRPr="007E77E3">
        <w:rPr>
          <w:rFonts w:ascii="Times New Roman" w:hAnsi="Times New Roman" w:cs="Times New Roman"/>
          <w:b/>
          <w:sz w:val="28"/>
          <w:szCs w:val="24"/>
        </w:rPr>
        <w:t xml:space="preserve">» </w:t>
      </w:r>
    </w:p>
    <w:p w:rsidR="00663D7D" w:rsidRPr="007E77E3" w:rsidRDefault="00910678" w:rsidP="00663D7D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профессии</w:t>
      </w:r>
      <w:r w:rsidR="00663D7D" w:rsidRPr="007E77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</w:p>
    <w:p w:rsidR="00663D7D" w:rsidRPr="007E77E3" w:rsidRDefault="00663D7D" w:rsidP="00663D7D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E77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23.01.03 «Автомеханик»</w:t>
      </w:r>
    </w:p>
    <w:p w:rsidR="003B5983" w:rsidRPr="007E77E3" w:rsidRDefault="003B5983" w:rsidP="005E51C8">
      <w:pPr>
        <w:pStyle w:val="a3"/>
        <w:rPr>
          <w:rFonts w:ascii="Times New Roman" w:hAnsi="Times New Roman" w:cs="Times New Roman"/>
          <w:sz w:val="24"/>
          <w:szCs w:val="24"/>
        </w:rPr>
      </w:pPr>
      <w:r w:rsidRPr="007E77E3">
        <w:rPr>
          <w:rFonts w:ascii="Times New Roman" w:hAnsi="Times New Roman" w:cs="Times New Roman"/>
          <w:sz w:val="24"/>
          <w:szCs w:val="24"/>
        </w:rPr>
        <w:t>Программа разработана в соответствии с приказами Минобразования России от марта 2004 г. № 1089 «Об  утверждении  федерального компонента  государственных стандартов начального общего, основного общего и среднего общего образования» (в редакции Приказов Минобрнауки РФ от 03.06.2008 № 164, от 31.08.2009 № 320 от 19.10.2009 № 427, от 10.11.2011 г. №2643. 24.01.2012 № 39, №69 от</w:t>
      </w:r>
      <w:r w:rsidR="004010D8">
        <w:rPr>
          <w:rFonts w:ascii="Times New Roman" w:hAnsi="Times New Roman" w:cs="Times New Roman"/>
          <w:sz w:val="24"/>
          <w:szCs w:val="24"/>
        </w:rPr>
        <w:t xml:space="preserve"> 31.01.2012, № 609 от 23.06.2015, №506  от 07.06.2017 г.)</w:t>
      </w:r>
    </w:p>
    <w:p w:rsidR="003B5983" w:rsidRPr="007E77E3" w:rsidRDefault="003B5983" w:rsidP="003B59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010D8" w:rsidRPr="007E77E3" w:rsidRDefault="007E77E3" w:rsidP="004010D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81198">
        <w:rPr>
          <w:rFonts w:ascii="Times New Roman" w:hAnsi="Times New Roman" w:cs="Times New Roman"/>
          <w:sz w:val="24"/>
          <w:szCs w:val="24"/>
        </w:rPr>
        <w:t xml:space="preserve">Программа предназначена  для изучения </w:t>
      </w:r>
      <w:r>
        <w:rPr>
          <w:rFonts w:ascii="Times New Roman" w:hAnsi="Times New Roman" w:cs="Times New Roman"/>
          <w:sz w:val="24"/>
          <w:szCs w:val="24"/>
        </w:rPr>
        <w:t>информатике и ИКТ</w:t>
      </w:r>
      <w:r w:rsidRPr="00381198">
        <w:rPr>
          <w:rFonts w:ascii="Times New Roman" w:hAnsi="Times New Roman" w:cs="Times New Roman"/>
          <w:sz w:val="24"/>
          <w:szCs w:val="24"/>
        </w:rPr>
        <w:t xml:space="preserve"> в учреждениях профессионального образования, реализующих образовательную программу среднего общего образования, при подготовке квалифицированных рабочих и служащих  по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</w:t>
      </w:r>
      <w:r w:rsidR="004010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r w:rsidR="00A96994" w:rsidRPr="00A9699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23.01.03 «Автомеханик»</w:t>
      </w:r>
    </w:p>
    <w:p w:rsidR="007E77E3" w:rsidRPr="00381198" w:rsidRDefault="007E77E3" w:rsidP="007E77E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7E77E3" w:rsidRPr="00381198" w:rsidRDefault="007E77E3" w:rsidP="007E77E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381198">
        <w:rPr>
          <w:rFonts w:ascii="Times New Roman" w:hAnsi="Times New Roman" w:cs="Times New Roman"/>
          <w:sz w:val="24"/>
          <w:szCs w:val="24"/>
          <w:u w:val="single"/>
        </w:rPr>
        <w:t>Организация-разработчик</w:t>
      </w:r>
      <w:r w:rsidRPr="00381198">
        <w:rPr>
          <w:rFonts w:ascii="Times New Roman" w:hAnsi="Times New Roman" w:cs="Times New Roman"/>
          <w:sz w:val="24"/>
          <w:szCs w:val="24"/>
        </w:rPr>
        <w:t>: филиал ГАПОУ «Т</w:t>
      </w:r>
      <w:r>
        <w:rPr>
          <w:rFonts w:ascii="Times New Roman" w:hAnsi="Times New Roman" w:cs="Times New Roman"/>
          <w:sz w:val="24"/>
          <w:szCs w:val="24"/>
        </w:rPr>
        <w:t>ашлинский политехнический техникум</w:t>
      </w:r>
      <w:r w:rsidRPr="0038119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п. Первомайский Оренбургской области</w:t>
      </w:r>
    </w:p>
    <w:p w:rsidR="007E77E3" w:rsidRPr="00381198" w:rsidRDefault="007E77E3" w:rsidP="007E77E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7E77E3" w:rsidRPr="00381198" w:rsidRDefault="007E77E3" w:rsidP="007E77E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381198">
        <w:rPr>
          <w:rFonts w:ascii="Times New Roman" w:hAnsi="Times New Roman" w:cs="Times New Roman"/>
          <w:sz w:val="24"/>
          <w:szCs w:val="24"/>
          <w:u w:val="single"/>
        </w:rPr>
        <w:t>Разработчик:</w:t>
      </w:r>
      <w:r w:rsidRPr="00381198">
        <w:rPr>
          <w:rFonts w:ascii="Times New Roman" w:hAnsi="Times New Roman" w:cs="Times New Roman"/>
          <w:sz w:val="24"/>
          <w:szCs w:val="24"/>
        </w:rPr>
        <w:t xml:space="preserve"> Шорохова Т</w:t>
      </w:r>
      <w:r w:rsidR="00A96994">
        <w:rPr>
          <w:rFonts w:ascii="Times New Roman" w:hAnsi="Times New Roman" w:cs="Times New Roman"/>
          <w:sz w:val="24"/>
          <w:szCs w:val="24"/>
        </w:rPr>
        <w:t>атьяна Алексеевна,</w:t>
      </w:r>
      <w:r w:rsidRPr="00381198">
        <w:rPr>
          <w:rFonts w:ascii="Times New Roman" w:hAnsi="Times New Roman" w:cs="Times New Roman"/>
          <w:sz w:val="24"/>
          <w:szCs w:val="24"/>
        </w:rPr>
        <w:t xml:space="preserve"> преподаватель филиала ГАПОУ «Т</w:t>
      </w:r>
      <w:r>
        <w:rPr>
          <w:rFonts w:ascii="Times New Roman" w:hAnsi="Times New Roman" w:cs="Times New Roman"/>
          <w:sz w:val="24"/>
          <w:szCs w:val="24"/>
        </w:rPr>
        <w:t>ашлинский политехнический техникум</w:t>
      </w:r>
      <w:r w:rsidRPr="0038119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п. Первомайский Оренбургской области</w:t>
      </w:r>
    </w:p>
    <w:p w:rsidR="007E77E3" w:rsidRPr="00381198" w:rsidRDefault="007E77E3" w:rsidP="007E77E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3B5983" w:rsidRPr="007E77E3" w:rsidRDefault="003B5983" w:rsidP="005E51C8">
      <w:pPr>
        <w:rPr>
          <w:rFonts w:ascii="Times New Roman" w:hAnsi="Times New Roman" w:cs="Times New Roman"/>
          <w:b/>
          <w:sz w:val="24"/>
          <w:szCs w:val="24"/>
        </w:rPr>
      </w:pPr>
      <w:r w:rsidRPr="007E77E3">
        <w:rPr>
          <w:rFonts w:ascii="Times New Roman" w:hAnsi="Times New Roman" w:cs="Times New Roman"/>
          <w:b/>
          <w:sz w:val="24"/>
          <w:szCs w:val="24"/>
        </w:rPr>
        <w:t>1. ПАСПОРТ РАБОЧЕЙ ПРОГРАММЫ УЧЕБНОЙ ДИСЦИПЛИНЫ «</w:t>
      </w:r>
      <w:r w:rsidR="004924A4">
        <w:rPr>
          <w:rFonts w:ascii="Times New Roman" w:hAnsi="Times New Roman" w:cs="Times New Roman"/>
          <w:b/>
          <w:sz w:val="24"/>
          <w:szCs w:val="24"/>
        </w:rPr>
        <w:t>ИНФОРМАТИКА И ИКТ</w:t>
      </w:r>
      <w:r w:rsidR="00A73156" w:rsidRPr="007E77E3">
        <w:rPr>
          <w:rFonts w:ascii="Times New Roman" w:hAnsi="Times New Roman" w:cs="Times New Roman"/>
          <w:b/>
          <w:sz w:val="24"/>
          <w:szCs w:val="24"/>
        </w:rPr>
        <w:t>»</w:t>
      </w:r>
    </w:p>
    <w:p w:rsidR="003B5983" w:rsidRPr="007E77E3" w:rsidRDefault="00A73156" w:rsidP="00A73156">
      <w:pPr>
        <w:pStyle w:val="a3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E77E3">
        <w:rPr>
          <w:rFonts w:ascii="Times New Roman" w:hAnsi="Times New Roman" w:cs="Times New Roman"/>
          <w:b/>
          <w:sz w:val="24"/>
          <w:szCs w:val="24"/>
        </w:rPr>
        <w:t xml:space="preserve">1.1. </w:t>
      </w:r>
      <w:r w:rsidR="003B5983" w:rsidRPr="007E77E3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3B5983" w:rsidRPr="007E77E3" w:rsidRDefault="003B5983" w:rsidP="00A73156">
      <w:pPr>
        <w:pStyle w:val="a3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3B5983" w:rsidRPr="007E77E3" w:rsidRDefault="003B5983" w:rsidP="00A73156">
      <w:pPr>
        <w:pStyle w:val="a3"/>
        <w:ind w:right="-284" w:firstLine="709"/>
        <w:rPr>
          <w:rFonts w:ascii="Times New Roman" w:hAnsi="Times New Roman" w:cs="Times New Roman"/>
          <w:sz w:val="24"/>
          <w:szCs w:val="24"/>
        </w:rPr>
      </w:pPr>
      <w:r w:rsidRPr="007E77E3">
        <w:rPr>
          <w:rFonts w:ascii="Times New Roman" w:hAnsi="Times New Roman" w:cs="Times New Roman"/>
          <w:sz w:val="24"/>
          <w:szCs w:val="24"/>
        </w:rPr>
        <w:t>Рабочая   программа   учебной   дисциплины  « Информатика и И</w:t>
      </w:r>
      <w:r w:rsidR="004924A4">
        <w:rPr>
          <w:rFonts w:ascii="Times New Roman" w:hAnsi="Times New Roman" w:cs="Times New Roman"/>
          <w:sz w:val="24"/>
          <w:szCs w:val="24"/>
        </w:rPr>
        <w:t>КТ</w:t>
      </w:r>
      <w:r w:rsidRPr="007E77E3">
        <w:rPr>
          <w:rFonts w:ascii="Times New Roman" w:hAnsi="Times New Roman" w:cs="Times New Roman"/>
          <w:sz w:val="24"/>
          <w:szCs w:val="24"/>
        </w:rPr>
        <w:t>»  являются частью общеобразовательной программы среднего (общего) образования, реализуемой профессиональными образовательными организациями в пределах программы при подготовке квалифицированны</w:t>
      </w:r>
      <w:r w:rsidR="00663D7D" w:rsidRPr="007E77E3">
        <w:rPr>
          <w:rFonts w:ascii="Times New Roman" w:hAnsi="Times New Roman" w:cs="Times New Roman"/>
          <w:sz w:val="24"/>
          <w:szCs w:val="24"/>
        </w:rPr>
        <w:t>х рабочих, служащих по профессиям</w:t>
      </w:r>
      <w:r w:rsidRPr="007E77E3">
        <w:rPr>
          <w:rFonts w:ascii="Times New Roman" w:hAnsi="Times New Roman" w:cs="Times New Roman"/>
          <w:sz w:val="24"/>
          <w:szCs w:val="24"/>
        </w:rPr>
        <w:t>:</w:t>
      </w:r>
      <w:r w:rsidR="007E77E3">
        <w:rPr>
          <w:rFonts w:ascii="Times New Roman" w:hAnsi="Times New Roman" w:cs="Times New Roman"/>
          <w:sz w:val="24"/>
          <w:szCs w:val="24"/>
        </w:rPr>
        <w:t xml:space="preserve"> </w:t>
      </w:r>
      <w:r w:rsidR="009D6FAF" w:rsidRPr="007E77E3">
        <w:rPr>
          <w:rFonts w:ascii="Times New Roman" w:hAnsi="Times New Roman" w:cs="Times New Roman"/>
          <w:i/>
          <w:sz w:val="24"/>
          <w:szCs w:val="24"/>
        </w:rPr>
        <w:t>23.01.03 Автомеханик</w:t>
      </w:r>
      <w:r w:rsidR="00910678">
        <w:rPr>
          <w:rFonts w:ascii="Times New Roman" w:hAnsi="Times New Roman" w:cs="Times New Roman"/>
          <w:i/>
          <w:sz w:val="24"/>
          <w:szCs w:val="24"/>
        </w:rPr>
        <w:t>.</w:t>
      </w:r>
    </w:p>
    <w:p w:rsidR="007E77E3" w:rsidRDefault="007E77E3" w:rsidP="007E77E3">
      <w:pPr>
        <w:pStyle w:val="a3"/>
        <w:ind w:right="-284" w:firstLine="709"/>
        <w:rPr>
          <w:rFonts w:ascii="Times New Roman" w:hAnsi="Times New Roman" w:cs="Times New Roman"/>
          <w:sz w:val="24"/>
          <w:szCs w:val="24"/>
        </w:rPr>
      </w:pPr>
      <w:r w:rsidRPr="00A85738">
        <w:rPr>
          <w:rFonts w:ascii="Times New Roman" w:hAnsi="Times New Roman" w:cs="Times New Roman"/>
          <w:sz w:val="24"/>
          <w:szCs w:val="24"/>
        </w:rPr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</w:t>
      </w:r>
    </w:p>
    <w:p w:rsidR="003B5983" w:rsidRPr="007E77E3" w:rsidRDefault="003B5983" w:rsidP="00A73156">
      <w:pPr>
        <w:pStyle w:val="a3"/>
        <w:ind w:right="-284" w:firstLine="709"/>
        <w:rPr>
          <w:rFonts w:ascii="Times New Roman" w:hAnsi="Times New Roman" w:cs="Times New Roman"/>
          <w:sz w:val="24"/>
          <w:szCs w:val="24"/>
        </w:rPr>
      </w:pPr>
    </w:p>
    <w:p w:rsidR="003B5983" w:rsidRPr="007E77E3" w:rsidRDefault="00A73156" w:rsidP="00A73156">
      <w:pPr>
        <w:pStyle w:val="a3"/>
        <w:ind w:right="-284" w:firstLine="709"/>
        <w:rPr>
          <w:rFonts w:ascii="Times New Roman" w:hAnsi="Times New Roman" w:cs="Times New Roman"/>
          <w:sz w:val="24"/>
          <w:szCs w:val="24"/>
        </w:rPr>
      </w:pPr>
      <w:r w:rsidRPr="007E77E3">
        <w:rPr>
          <w:rFonts w:ascii="Times New Roman" w:hAnsi="Times New Roman" w:cs="Times New Roman"/>
          <w:b/>
          <w:sz w:val="24"/>
          <w:szCs w:val="24"/>
        </w:rPr>
        <w:t>1.2. Место учебной дисциплины в структуре программы подготовки квалифицированных рабочих, с</w:t>
      </w:r>
      <w:r w:rsidR="003B5983" w:rsidRPr="007E77E3">
        <w:rPr>
          <w:rFonts w:ascii="Times New Roman" w:hAnsi="Times New Roman" w:cs="Times New Roman"/>
          <w:b/>
          <w:sz w:val="24"/>
          <w:szCs w:val="24"/>
        </w:rPr>
        <w:t>лужащих:</w:t>
      </w:r>
      <w:r w:rsidR="003B5983" w:rsidRPr="007E77E3">
        <w:rPr>
          <w:rFonts w:ascii="Times New Roman" w:hAnsi="Times New Roman" w:cs="Times New Roman"/>
          <w:sz w:val="24"/>
          <w:szCs w:val="24"/>
        </w:rPr>
        <w:t xml:space="preserve"> дисциплина</w:t>
      </w:r>
      <w:r w:rsidRPr="007E77E3">
        <w:rPr>
          <w:rFonts w:ascii="Times New Roman" w:hAnsi="Times New Roman" w:cs="Times New Roman"/>
          <w:sz w:val="24"/>
          <w:szCs w:val="24"/>
        </w:rPr>
        <w:t xml:space="preserve"> </w:t>
      </w:r>
      <w:r w:rsidR="003B5983" w:rsidRPr="007E77E3">
        <w:rPr>
          <w:rFonts w:ascii="Times New Roman" w:hAnsi="Times New Roman" w:cs="Times New Roman"/>
          <w:sz w:val="24"/>
          <w:szCs w:val="24"/>
        </w:rPr>
        <w:t>входит</w:t>
      </w:r>
      <w:r w:rsidRPr="007E77E3">
        <w:rPr>
          <w:rFonts w:ascii="Times New Roman" w:hAnsi="Times New Roman" w:cs="Times New Roman"/>
          <w:sz w:val="24"/>
          <w:szCs w:val="24"/>
        </w:rPr>
        <w:t xml:space="preserve"> </w:t>
      </w:r>
      <w:r w:rsidR="003B5983" w:rsidRPr="007E77E3">
        <w:rPr>
          <w:rFonts w:ascii="Times New Roman" w:hAnsi="Times New Roman" w:cs="Times New Roman"/>
          <w:sz w:val="24"/>
          <w:szCs w:val="24"/>
        </w:rPr>
        <w:t>в общеобразовательный цикл и является профильным предметом.</w:t>
      </w:r>
      <w:r w:rsidR="003B5983" w:rsidRPr="007E77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5983" w:rsidRPr="007E77E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E77E3" w:rsidRPr="00381198" w:rsidRDefault="007E77E3" w:rsidP="007E77E3">
      <w:pPr>
        <w:pStyle w:val="a3"/>
        <w:ind w:right="-284" w:firstLine="709"/>
        <w:rPr>
          <w:rFonts w:ascii="Times New Roman" w:hAnsi="Times New Roman" w:cs="Times New Roman"/>
          <w:sz w:val="24"/>
          <w:szCs w:val="24"/>
        </w:rPr>
      </w:pPr>
      <w:r w:rsidRPr="00A85738">
        <w:rPr>
          <w:rFonts w:ascii="Times New Roman" w:hAnsi="Times New Roman" w:cs="Times New Roman"/>
          <w:sz w:val="24"/>
          <w:szCs w:val="24"/>
        </w:rPr>
        <w:t>Освоение данного предмета связанно с изучением следующих дисциплин:</w:t>
      </w:r>
      <w:r w:rsidRPr="00381198">
        <w:rPr>
          <w:rFonts w:ascii="Times New Roman" w:hAnsi="Times New Roman" w:cs="Times New Roman"/>
          <w:sz w:val="24"/>
          <w:szCs w:val="24"/>
        </w:rPr>
        <w:t xml:space="preserve"> математика.</w:t>
      </w:r>
    </w:p>
    <w:p w:rsidR="003B5983" w:rsidRPr="007E77E3" w:rsidRDefault="003B5983" w:rsidP="00A73156">
      <w:pPr>
        <w:pStyle w:val="a3"/>
        <w:ind w:right="-284" w:firstLine="709"/>
        <w:rPr>
          <w:rFonts w:ascii="Times New Roman" w:hAnsi="Times New Roman" w:cs="Times New Roman"/>
          <w:sz w:val="24"/>
          <w:szCs w:val="24"/>
        </w:rPr>
      </w:pPr>
    </w:p>
    <w:p w:rsidR="003B5983" w:rsidRPr="007E77E3" w:rsidRDefault="00A73156" w:rsidP="00A73156">
      <w:pPr>
        <w:pStyle w:val="a3"/>
        <w:ind w:right="-284" w:firstLine="709"/>
        <w:rPr>
          <w:rFonts w:ascii="Times New Roman" w:hAnsi="Times New Roman" w:cs="Times New Roman"/>
          <w:b/>
          <w:sz w:val="24"/>
          <w:szCs w:val="24"/>
        </w:rPr>
      </w:pPr>
      <w:r w:rsidRPr="007E77E3">
        <w:rPr>
          <w:rFonts w:ascii="Times New Roman" w:hAnsi="Times New Roman" w:cs="Times New Roman"/>
          <w:b/>
          <w:sz w:val="24"/>
          <w:szCs w:val="24"/>
        </w:rPr>
        <w:t xml:space="preserve">1.3. Цели и задачи учебной </w:t>
      </w:r>
      <w:r w:rsidR="003B5983" w:rsidRPr="007E77E3">
        <w:rPr>
          <w:rFonts w:ascii="Times New Roman" w:hAnsi="Times New Roman" w:cs="Times New Roman"/>
          <w:b/>
          <w:sz w:val="24"/>
          <w:szCs w:val="24"/>
        </w:rPr>
        <w:t>дисциплины – требования к результатам освоения учебной дисциплины:</w:t>
      </w:r>
    </w:p>
    <w:p w:rsidR="003B5983" w:rsidRPr="007E77E3" w:rsidRDefault="003B5983" w:rsidP="00A73156">
      <w:pPr>
        <w:pStyle w:val="a3"/>
        <w:ind w:right="-284" w:firstLine="709"/>
        <w:rPr>
          <w:rFonts w:ascii="Times New Roman" w:hAnsi="Times New Roman" w:cs="Times New Roman"/>
          <w:sz w:val="24"/>
          <w:szCs w:val="24"/>
        </w:rPr>
      </w:pPr>
      <w:r w:rsidRPr="007E77E3">
        <w:rPr>
          <w:rFonts w:ascii="Times New Roman" w:hAnsi="Times New Roman" w:cs="Times New Roman"/>
          <w:sz w:val="24"/>
          <w:szCs w:val="24"/>
        </w:rPr>
        <w:t>Программа ориентирована на достижение следующих целей:</w:t>
      </w:r>
    </w:p>
    <w:p w:rsidR="003B5983" w:rsidRPr="007E77E3" w:rsidRDefault="003B5983" w:rsidP="00A73156">
      <w:pPr>
        <w:pStyle w:val="a3"/>
        <w:ind w:right="-284" w:firstLine="709"/>
        <w:rPr>
          <w:rFonts w:ascii="Times New Roman" w:hAnsi="Times New Roman" w:cs="Times New Roman"/>
          <w:sz w:val="24"/>
          <w:szCs w:val="24"/>
        </w:rPr>
      </w:pPr>
      <w:r w:rsidRPr="007E77E3">
        <w:rPr>
          <w:rFonts w:ascii="Times New Roman" w:hAnsi="Times New Roman" w:cs="Times New Roman"/>
          <w:sz w:val="24"/>
          <w:szCs w:val="24"/>
        </w:rPr>
        <w:t xml:space="preserve">- освоение и систематизация знаний, относящихся к математическим объектам информатики; построению описаний объектов и процессов, позволяющих осуществлять их компьютерное моделирование; средствам моделирования; информационным процессам в биологических, технологических и социальных системах; </w:t>
      </w:r>
    </w:p>
    <w:p w:rsidR="003B5983" w:rsidRPr="007E77E3" w:rsidRDefault="003B5983" w:rsidP="00A73156">
      <w:pPr>
        <w:pStyle w:val="a3"/>
        <w:ind w:right="-284" w:firstLine="709"/>
        <w:rPr>
          <w:rFonts w:ascii="Times New Roman" w:hAnsi="Times New Roman" w:cs="Times New Roman"/>
          <w:sz w:val="24"/>
          <w:szCs w:val="24"/>
        </w:rPr>
      </w:pPr>
      <w:r w:rsidRPr="007E77E3">
        <w:rPr>
          <w:rFonts w:ascii="Times New Roman" w:hAnsi="Times New Roman" w:cs="Times New Roman"/>
          <w:sz w:val="24"/>
          <w:szCs w:val="24"/>
        </w:rPr>
        <w:t>- овладение умениями строить математические объекты информатике, в том числе логические формулы и программы на формальном языке, удовлетворяющие заданному описанию; создавать программы на языке программирования по их описанию; использовать обще пользовательские инструменты и настраивать их для нужд пользователя;</w:t>
      </w:r>
    </w:p>
    <w:p w:rsidR="003B5983" w:rsidRPr="007E77E3" w:rsidRDefault="003B5983" w:rsidP="00A73156">
      <w:pPr>
        <w:pStyle w:val="a3"/>
        <w:ind w:right="-284" w:firstLine="709"/>
        <w:rPr>
          <w:rFonts w:ascii="Times New Roman" w:hAnsi="Times New Roman" w:cs="Times New Roman"/>
          <w:sz w:val="24"/>
          <w:szCs w:val="24"/>
        </w:rPr>
      </w:pPr>
      <w:r w:rsidRPr="007E77E3">
        <w:rPr>
          <w:rFonts w:ascii="Times New Roman" w:hAnsi="Times New Roman" w:cs="Times New Roman"/>
          <w:sz w:val="24"/>
          <w:szCs w:val="24"/>
        </w:rPr>
        <w:t xml:space="preserve">-развитие алгоритмического мышления, способностей к формализации, элементов системного мышления; </w:t>
      </w:r>
    </w:p>
    <w:p w:rsidR="003B5983" w:rsidRPr="007E77E3" w:rsidRDefault="003B5983" w:rsidP="00A73156">
      <w:pPr>
        <w:pStyle w:val="a3"/>
        <w:ind w:right="-284" w:firstLine="709"/>
        <w:rPr>
          <w:rFonts w:ascii="Times New Roman" w:hAnsi="Times New Roman" w:cs="Times New Roman"/>
          <w:sz w:val="24"/>
          <w:szCs w:val="24"/>
        </w:rPr>
      </w:pPr>
      <w:r w:rsidRPr="007E77E3">
        <w:rPr>
          <w:rFonts w:ascii="Times New Roman" w:hAnsi="Times New Roman" w:cs="Times New Roman"/>
          <w:sz w:val="24"/>
          <w:szCs w:val="24"/>
        </w:rPr>
        <w:t>- воспитание чувства ответственности за результаты своего труда; формирование установки на позитивную социальную деятельность в информационном обществе, на недопустимости действий, нарушающих правовые, этические нормы работы с информацией;</w:t>
      </w:r>
    </w:p>
    <w:p w:rsidR="003B5983" w:rsidRPr="007E77E3" w:rsidRDefault="003B5983" w:rsidP="00A7315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E77E3">
        <w:rPr>
          <w:rFonts w:ascii="Times New Roman" w:hAnsi="Times New Roman" w:cs="Times New Roman"/>
          <w:sz w:val="24"/>
          <w:szCs w:val="24"/>
        </w:rPr>
        <w:t xml:space="preserve">- приобретение опыта проектной деятельности, создания, редактирования, оформления, сохранения, передачи информационных объектов различного типа с помощью современных программных средств; построения компьютерных моделей, коллективной реализации </w:t>
      </w:r>
      <w:r w:rsidRPr="007E77E3">
        <w:rPr>
          <w:rFonts w:ascii="Times New Roman" w:hAnsi="Times New Roman" w:cs="Times New Roman"/>
          <w:sz w:val="24"/>
          <w:szCs w:val="24"/>
        </w:rPr>
        <w:lastRenderedPageBreak/>
        <w:t>информационных проектов, информационной деятельности в различных сферах, востребованных на рынке труда.</w:t>
      </w:r>
    </w:p>
    <w:p w:rsidR="003B5983" w:rsidRPr="007E77E3" w:rsidRDefault="003B5983" w:rsidP="00A73156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E77E3">
        <w:rPr>
          <w:rFonts w:ascii="Times New Roman" w:hAnsi="Times New Roman" w:cs="Times New Roman"/>
          <w:b/>
          <w:sz w:val="24"/>
          <w:szCs w:val="24"/>
        </w:rPr>
        <w:t>1.4. Количество часов на освоение программы учебной дисциплины:</w:t>
      </w:r>
    </w:p>
    <w:p w:rsidR="003B5983" w:rsidRPr="007E77E3" w:rsidRDefault="003B5983" w:rsidP="00A7315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E77E3">
        <w:rPr>
          <w:rFonts w:ascii="Times New Roman" w:hAnsi="Times New Roman" w:cs="Times New Roman"/>
          <w:sz w:val="24"/>
          <w:szCs w:val="24"/>
        </w:rPr>
        <w:t>Максимальной учебной нагрузки обучающегося 135 часов, в тои числе: - обязательной аудитории учебной нагрузки обучающегося 90 часов; -</w:t>
      </w:r>
      <w:r w:rsidR="00A73156" w:rsidRPr="007E77E3">
        <w:rPr>
          <w:rFonts w:ascii="Times New Roman" w:hAnsi="Times New Roman" w:cs="Times New Roman"/>
          <w:sz w:val="24"/>
          <w:szCs w:val="24"/>
        </w:rPr>
        <w:t xml:space="preserve"> </w:t>
      </w:r>
      <w:r w:rsidRPr="007E77E3">
        <w:rPr>
          <w:rFonts w:ascii="Times New Roman" w:hAnsi="Times New Roman" w:cs="Times New Roman"/>
          <w:sz w:val="24"/>
          <w:szCs w:val="24"/>
        </w:rPr>
        <w:t>внеаудиторной (самостоятельной) учебной работы обучающегося 45 часов.</w:t>
      </w:r>
    </w:p>
    <w:p w:rsidR="003B5983" w:rsidRDefault="003B5983" w:rsidP="003B5983">
      <w:pPr>
        <w:rPr>
          <w:rFonts w:ascii="Times New Roman" w:hAnsi="Times New Roman" w:cs="Times New Roman"/>
          <w:sz w:val="24"/>
          <w:szCs w:val="24"/>
        </w:rPr>
      </w:pPr>
    </w:p>
    <w:p w:rsidR="007E77E3" w:rsidRDefault="007E77E3" w:rsidP="003B5983">
      <w:pPr>
        <w:rPr>
          <w:rFonts w:ascii="Times New Roman" w:hAnsi="Times New Roman" w:cs="Times New Roman"/>
          <w:sz w:val="24"/>
          <w:szCs w:val="24"/>
        </w:rPr>
      </w:pPr>
    </w:p>
    <w:p w:rsidR="007E77E3" w:rsidRDefault="007E77E3" w:rsidP="003B5983">
      <w:pPr>
        <w:rPr>
          <w:rFonts w:ascii="Times New Roman" w:hAnsi="Times New Roman" w:cs="Times New Roman"/>
          <w:sz w:val="24"/>
          <w:szCs w:val="24"/>
        </w:rPr>
      </w:pPr>
    </w:p>
    <w:p w:rsidR="007E77E3" w:rsidRDefault="007E77E3" w:rsidP="003B5983">
      <w:pPr>
        <w:rPr>
          <w:rFonts w:ascii="Times New Roman" w:hAnsi="Times New Roman" w:cs="Times New Roman"/>
          <w:sz w:val="24"/>
          <w:szCs w:val="24"/>
        </w:rPr>
      </w:pPr>
    </w:p>
    <w:p w:rsidR="007E77E3" w:rsidRPr="007E77E3" w:rsidRDefault="007E77E3" w:rsidP="003B5983">
      <w:pPr>
        <w:rPr>
          <w:rFonts w:ascii="Times New Roman" w:hAnsi="Times New Roman" w:cs="Times New Roman"/>
          <w:sz w:val="24"/>
          <w:szCs w:val="24"/>
        </w:rPr>
      </w:pPr>
    </w:p>
    <w:p w:rsidR="003B5983" w:rsidRPr="007E77E3" w:rsidRDefault="003B5983" w:rsidP="003B5983">
      <w:pPr>
        <w:rPr>
          <w:rFonts w:ascii="Times New Roman" w:hAnsi="Times New Roman" w:cs="Times New Roman"/>
          <w:b/>
          <w:sz w:val="24"/>
          <w:szCs w:val="24"/>
        </w:rPr>
      </w:pPr>
      <w:r w:rsidRPr="007E77E3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3B5983" w:rsidRPr="007E77E3" w:rsidRDefault="003B5983" w:rsidP="003B5983">
      <w:pPr>
        <w:rPr>
          <w:rFonts w:ascii="Times New Roman" w:hAnsi="Times New Roman" w:cs="Times New Roman"/>
          <w:b/>
          <w:sz w:val="24"/>
          <w:szCs w:val="24"/>
        </w:rPr>
      </w:pPr>
      <w:r w:rsidRPr="007E77E3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Style w:val="a4"/>
        <w:tblW w:w="9583" w:type="dxa"/>
        <w:tblLook w:val="04A0" w:firstRow="1" w:lastRow="0" w:firstColumn="1" w:lastColumn="0" w:noHBand="0" w:noVBand="1"/>
      </w:tblPr>
      <w:tblGrid>
        <w:gridCol w:w="7347"/>
        <w:gridCol w:w="6"/>
        <w:gridCol w:w="2230"/>
      </w:tblGrid>
      <w:tr w:rsidR="003B5983" w:rsidRPr="007E77E3" w:rsidTr="008B6F33">
        <w:trPr>
          <w:trHeight w:val="286"/>
        </w:trPr>
        <w:tc>
          <w:tcPr>
            <w:tcW w:w="7347" w:type="dxa"/>
          </w:tcPr>
          <w:p w:rsidR="003B5983" w:rsidRPr="007E77E3" w:rsidRDefault="003B5983" w:rsidP="008B6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236" w:type="dxa"/>
            <w:gridSpan w:val="2"/>
          </w:tcPr>
          <w:p w:rsidR="003B5983" w:rsidRPr="007E77E3" w:rsidRDefault="003B5983" w:rsidP="007E77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3B5983" w:rsidRPr="007E77E3" w:rsidTr="008B6F33">
        <w:trPr>
          <w:trHeight w:val="298"/>
        </w:trPr>
        <w:tc>
          <w:tcPr>
            <w:tcW w:w="7347" w:type="dxa"/>
          </w:tcPr>
          <w:p w:rsidR="003B5983" w:rsidRPr="007E77E3" w:rsidRDefault="003B5983" w:rsidP="008B6F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2236" w:type="dxa"/>
            <w:gridSpan w:val="2"/>
          </w:tcPr>
          <w:p w:rsidR="003B5983" w:rsidRPr="007E77E3" w:rsidRDefault="003B5983" w:rsidP="008B6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</w:tr>
      <w:tr w:rsidR="003B5983" w:rsidRPr="007E77E3" w:rsidTr="008B6F33">
        <w:trPr>
          <w:trHeight w:val="286"/>
        </w:trPr>
        <w:tc>
          <w:tcPr>
            <w:tcW w:w="7347" w:type="dxa"/>
          </w:tcPr>
          <w:p w:rsidR="003B5983" w:rsidRPr="007E77E3" w:rsidRDefault="003B5983" w:rsidP="008B6F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</w:t>
            </w:r>
          </w:p>
        </w:tc>
        <w:tc>
          <w:tcPr>
            <w:tcW w:w="2236" w:type="dxa"/>
            <w:gridSpan w:val="2"/>
          </w:tcPr>
          <w:p w:rsidR="003B5983" w:rsidRPr="007E77E3" w:rsidRDefault="003B5983" w:rsidP="008B6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</w:tr>
      <w:tr w:rsidR="003B5983" w:rsidRPr="007E77E3" w:rsidTr="008B6F33">
        <w:trPr>
          <w:trHeight w:val="298"/>
        </w:trPr>
        <w:tc>
          <w:tcPr>
            <w:tcW w:w="7347" w:type="dxa"/>
          </w:tcPr>
          <w:p w:rsidR="003B5983" w:rsidRPr="007E77E3" w:rsidRDefault="003B5983" w:rsidP="008B6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36" w:type="dxa"/>
            <w:gridSpan w:val="2"/>
          </w:tcPr>
          <w:p w:rsidR="003B5983" w:rsidRPr="007E77E3" w:rsidRDefault="003B5983" w:rsidP="008B6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983" w:rsidRPr="007E77E3" w:rsidTr="008B6F33">
        <w:trPr>
          <w:trHeight w:val="286"/>
        </w:trPr>
        <w:tc>
          <w:tcPr>
            <w:tcW w:w="7347" w:type="dxa"/>
          </w:tcPr>
          <w:p w:rsidR="003B5983" w:rsidRPr="007E77E3" w:rsidRDefault="003B5983" w:rsidP="008B6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236" w:type="dxa"/>
            <w:gridSpan w:val="2"/>
          </w:tcPr>
          <w:p w:rsidR="003B5983" w:rsidRPr="007E77E3" w:rsidRDefault="003B5983" w:rsidP="00DA4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41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B5983" w:rsidRPr="007E77E3" w:rsidTr="008B6F33">
        <w:trPr>
          <w:trHeight w:val="286"/>
        </w:trPr>
        <w:tc>
          <w:tcPr>
            <w:tcW w:w="7347" w:type="dxa"/>
          </w:tcPr>
          <w:p w:rsidR="003B5983" w:rsidRPr="007E77E3" w:rsidRDefault="007E77E3" w:rsidP="008B6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BB6">
              <w:rPr>
                <w:rFonts w:ascii="Times New Roman" w:hAnsi="Times New Roman" w:cs="Times New Roman"/>
                <w:b/>
                <w:i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2236" w:type="dxa"/>
            <w:gridSpan w:val="2"/>
          </w:tcPr>
          <w:p w:rsidR="003B5983" w:rsidRPr="007E77E3" w:rsidRDefault="003B5983" w:rsidP="008B6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5983" w:rsidRPr="007E77E3" w:rsidTr="008B6F33">
        <w:trPr>
          <w:trHeight w:val="298"/>
        </w:trPr>
        <w:tc>
          <w:tcPr>
            <w:tcW w:w="7347" w:type="dxa"/>
          </w:tcPr>
          <w:p w:rsidR="003B5983" w:rsidRPr="007E77E3" w:rsidRDefault="003B5983" w:rsidP="008B6F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b/>
                <w:sz w:val="24"/>
                <w:szCs w:val="24"/>
              </w:rPr>
              <w:t>Внеаудиторная (самостоятельная) учебная работа</w:t>
            </w:r>
          </w:p>
        </w:tc>
        <w:tc>
          <w:tcPr>
            <w:tcW w:w="2236" w:type="dxa"/>
            <w:gridSpan w:val="2"/>
          </w:tcPr>
          <w:p w:rsidR="003B5983" w:rsidRPr="007E77E3" w:rsidRDefault="003B5983" w:rsidP="008B6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3B5983" w:rsidRPr="007E77E3" w:rsidTr="008B6F33">
        <w:trPr>
          <w:trHeight w:val="286"/>
        </w:trPr>
        <w:tc>
          <w:tcPr>
            <w:tcW w:w="7347" w:type="dxa"/>
          </w:tcPr>
          <w:p w:rsidR="003B5983" w:rsidRPr="007E77E3" w:rsidRDefault="003B5983" w:rsidP="008B6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36" w:type="dxa"/>
            <w:gridSpan w:val="2"/>
          </w:tcPr>
          <w:p w:rsidR="003B5983" w:rsidRPr="007E77E3" w:rsidRDefault="003B5983" w:rsidP="008B6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983" w:rsidRPr="007E77E3" w:rsidTr="008B6F33">
        <w:tblPrEx>
          <w:tblLook w:val="0000" w:firstRow="0" w:lastRow="0" w:firstColumn="0" w:lastColumn="0" w:noHBand="0" w:noVBand="0"/>
        </w:tblPrEx>
        <w:trPr>
          <w:trHeight w:val="298"/>
        </w:trPr>
        <w:tc>
          <w:tcPr>
            <w:tcW w:w="7353" w:type="dxa"/>
            <w:gridSpan w:val="2"/>
          </w:tcPr>
          <w:p w:rsidR="003B5983" w:rsidRPr="007E77E3" w:rsidRDefault="003B5983" w:rsidP="008B6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sz w:val="24"/>
                <w:szCs w:val="24"/>
              </w:rPr>
              <w:t>Опорный конспект</w:t>
            </w:r>
          </w:p>
        </w:tc>
        <w:tc>
          <w:tcPr>
            <w:tcW w:w="2230" w:type="dxa"/>
          </w:tcPr>
          <w:p w:rsidR="003B5983" w:rsidRPr="007E77E3" w:rsidRDefault="003B5983" w:rsidP="008B6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5983" w:rsidRPr="007E77E3" w:rsidTr="008B6F33">
        <w:tblPrEx>
          <w:tblLook w:val="0000" w:firstRow="0" w:lastRow="0" w:firstColumn="0" w:lastColumn="0" w:noHBand="0" w:noVBand="0"/>
        </w:tblPrEx>
        <w:trPr>
          <w:trHeight w:val="286"/>
        </w:trPr>
        <w:tc>
          <w:tcPr>
            <w:tcW w:w="7353" w:type="dxa"/>
            <w:gridSpan w:val="2"/>
          </w:tcPr>
          <w:p w:rsidR="003B5983" w:rsidRPr="007E77E3" w:rsidRDefault="003B5983" w:rsidP="008B6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sz w:val="24"/>
                <w:szCs w:val="24"/>
              </w:rPr>
              <w:t>Кроссворд</w:t>
            </w:r>
          </w:p>
        </w:tc>
        <w:tc>
          <w:tcPr>
            <w:tcW w:w="2230" w:type="dxa"/>
          </w:tcPr>
          <w:p w:rsidR="003B5983" w:rsidRPr="007E77E3" w:rsidRDefault="005F270E" w:rsidP="008B6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5983" w:rsidRPr="007E77E3" w:rsidTr="008B6F33">
        <w:tblPrEx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7353" w:type="dxa"/>
            <w:gridSpan w:val="2"/>
          </w:tcPr>
          <w:p w:rsidR="003B5983" w:rsidRPr="007E77E3" w:rsidRDefault="003B5983" w:rsidP="008B6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2230" w:type="dxa"/>
          </w:tcPr>
          <w:p w:rsidR="003B5983" w:rsidRPr="007E77E3" w:rsidRDefault="005F270E" w:rsidP="008B6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B5983" w:rsidRPr="007E77E3" w:rsidTr="008B6F33">
        <w:tblPrEx>
          <w:tblLook w:val="0000" w:firstRow="0" w:lastRow="0" w:firstColumn="0" w:lastColumn="0" w:noHBand="0" w:noVBand="0"/>
        </w:tblPrEx>
        <w:trPr>
          <w:trHeight w:val="203"/>
        </w:trPr>
        <w:tc>
          <w:tcPr>
            <w:tcW w:w="7353" w:type="dxa"/>
            <w:gridSpan w:val="2"/>
          </w:tcPr>
          <w:p w:rsidR="003B5983" w:rsidRPr="007E77E3" w:rsidRDefault="003B5983" w:rsidP="008B6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  <w:r w:rsidRPr="007E77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Pr="007E77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0" w:type="dxa"/>
          </w:tcPr>
          <w:p w:rsidR="003B5983" w:rsidRPr="007E77E3" w:rsidRDefault="005F270E" w:rsidP="008B6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B5983" w:rsidRPr="007E77E3" w:rsidTr="008B6F33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353" w:type="dxa"/>
            <w:gridSpan w:val="2"/>
          </w:tcPr>
          <w:p w:rsidR="003B5983" w:rsidRPr="007E77E3" w:rsidRDefault="003B5983" w:rsidP="008B6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</w:tc>
        <w:tc>
          <w:tcPr>
            <w:tcW w:w="2230" w:type="dxa"/>
          </w:tcPr>
          <w:p w:rsidR="003B5983" w:rsidRPr="007E77E3" w:rsidRDefault="005F270E" w:rsidP="008B6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B5983" w:rsidRPr="007E77E3" w:rsidTr="008B6F33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7353" w:type="dxa"/>
            <w:gridSpan w:val="2"/>
          </w:tcPr>
          <w:p w:rsidR="003B5983" w:rsidRPr="007E77E3" w:rsidRDefault="003B5983" w:rsidP="008B6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задач:</w:t>
            </w:r>
          </w:p>
          <w:p w:rsidR="003B5983" w:rsidRPr="007E77E3" w:rsidRDefault="003B5983" w:rsidP="008B6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sz w:val="24"/>
                <w:szCs w:val="24"/>
              </w:rPr>
              <w:t>1. Составления таблиц</w:t>
            </w:r>
          </w:p>
          <w:p w:rsidR="003B5983" w:rsidRPr="007E77E3" w:rsidRDefault="003B5983" w:rsidP="008B6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sz w:val="24"/>
                <w:szCs w:val="24"/>
              </w:rPr>
              <w:t>2. Составление схем</w:t>
            </w:r>
          </w:p>
        </w:tc>
        <w:tc>
          <w:tcPr>
            <w:tcW w:w="2230" w:type="dxa"/>
          </w:tcPr>
          <w:p w:rsidR="007E77E3" w:rsidRDefault="007E77E3" w:rsidP="008B6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983" w:rsidRPr="007E77E3" w:rsidRDefault="005F270E" w:rsidP="005F270E">
            <w:pPr>
              <w:tabs>
                <w:tab w:val="left" w:pos="930"/>
                <w:tab w:val="center" w:pos="10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B5983" w:rsidRPr="007E77E3" w:rsidRDefault="003B5983" w:rsidP="008B6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5983" w:rsidRPr="007E77E3" w:rsidTr="008B6F33">
        <w:tblPrEx>
          <w:tblLook w:val="0000" w:firstRow="0" w:lastRow="0" w:firstColumn="0" w:lastColumn="0" w:noHBand="0" w:noVBand="0"/>
        </w:tblPrEx>
        <w:trPr>
          <w:trHeight w:val="370"/>
        </w:trPr>
        <w:tc>
          <w:tcPr>
            <w:tcW w:w="7353" w:type="dxa"/>
            <w:gridSpan w:val="2"/>
          </w:tcPr>
          <w:p w:rsidR="003B5983" w:rsidRPr="007E77E3" w:rsidRDefault="003B5983" w:rsidP="008B6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2230" w:type="dxa"/>
          </w:tcPr>
          <w:p w:rsidR="003B5983" w:rsidRPr="007E77E3" w:rsidRDefault="003B5983" w:rsidP="008B6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B5983" w:rsidRPr="007E77E3" w:rsidTr="008B6F33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353" w:type="dxa"/>
            <w:gridSpan w:val="2"/>
          </w:tcPr>
          <w:p w:rsidR="003B5983" w:rsidRPr="007E77E3" w:rsidRDefault="003B5983" w:rsidP="008B6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2230" w:type="dxa"/>
          </w:tcPr>
          <w:p w:rsidR="003B5983" w:rsidRPr="007E77E3" w:rsidRDefault="003B5983" w:rsidP="008B6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7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3B5983" w:rsidRPr="007E77E3" w:rsidRDefault="003B5983" w:rsidP="003B5983">
      <w:pPr>
        <w:rPr>
          <w:rFonts w:ascii="Times New Roman" w:hAnsi="Times New Roman" w:cs="Times New Roman"/>
          <w:sz w:val="24"/>
          <w:szCs w:val="24"/>
        </w:rPr>
      </w:pPr>
    </w:p>
    <w:p w:rsidR="003B5983" w:rsidRPr="007E77E3" w:rsidRDefault="003B5983" w:rsidP="003B5983">
      <w:pPr>
        <w:rPr>
          <w:rFonts w:ascii="Times New Roman" w:hAnsi="Times New Roman" w:cs="Times New Roman"/>
          <w:sz w:val="24"/>
          <w:szCs w:val="24"/>
        </w:rPr>
      </w:pPr>
    </w:p>
    <w:p w:rsidR="003B5983" w:rsidRPr="007E77E3" w:rsidRDefault="003B5983" w:rsidP="003B5983">
      <w:pPr>
        <w:rPr>
          <w:rFonts w:ascii="Times New Roman" w:hAnsi="Times New Roman" w:cs="Times New Roman"/>
          <w:sz w:val="24"/>
          <w:szCs w:val="24"/>
        </w:rPr>
      </w:pPr>
    </w:p>
    <w:p w:rsidR="003B5983" w:rsidRPr="007E77E3" w:rsidRDefault="003B5983" w:rsidP="003B5983">
      <w:pPr>
        <w:rPr>
          <w:rFonts w:ascii="Times New Roman" w:hAnsi="Times New Roman" w:cs="Times New Roman"/>
          <w:sz w:val="24"/>
          <w:szCs w:val="24"/>
        </w:rPr>
      </w:pPr>
    </w:p>
    <w:p w:rsidR="003B5983" w:rsidRPr="007E77E3" w:rsidRDefault="003B5983" w:rsidP="003B5983">
      <w:pPr>
        <w:rPr>
          <w:rFonts w:ascii="Times New Roman" w:hAnsi="Times New Roman" w:cs="Times New Roman"/>
          <w:sz w:val="24"/>
          <w:szCs w:val="24"/>
        </w:rPr>
      </w:pPr>
    </w:p>
    <w:p w:rsidR="003B5983" w:rsidRPr="007E77E3" w:rsidRDefault="003B5983" w:rsidP="003B5983">
      <w:pPr>
        <w:rPr>
          <w:rFonts w:ascii="Times New Roman" w:hAnsi="Times New Roman" w:cs="Times New Roman"/>
          <w:sz w:val="24"/>
          <w:szCs w:val="24"/>
        </w:rPr>
      </w:pPr>
    </w:p>
    <w:p w:rsidR="003B5983" w:rsidRPr="007E77E3" w:rsidRDefault="003B5983" w:rsidP="003B5983">
      <w:pPr>
        <w:rPr>
          <w:rFonts w:ascii="Times New Roman" w:hAnsi="Times New Roman" w:cs="Times New Roman"/>
          <w:sz w:val="24"/>
          <w:szCs w:val="24"/>
        </w:rPr>
      </w:pPr>
    </w:p>
    <w:p w:rsidR="003B5983" w:rsidRPr="007E77E3" w:rsidRDefault="003B5983" w:rsidP="008B6F33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3B5983" w:rsidRPr="007E77E3" w:rsidSect="007E77E3">
          <w:footerReference w:type="default" r:id="rId8"/>
          <w:pgSz w:w="11906" w:h="16838"/>
          <w:pgMar w:top="567" w:right="850" w:bottom="284" w:left="851" w:header="426" w:footer="261" w:gutter="0"/>
          <w:cols w:space="708"/>
          <w:titlePg/>
          <w:docGrid w:linePitch="360"/>
        </w:sectPr>
      </w:pPr>
    </w:p>
    <w:p w:rsidR="00110158" w:rsidRPr="007E77E3" w:rsidRDefault="00110158" w:rsidP="005E51C8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10158" w:rsidRPr="007E77E3" w:rsidSect="005E51C8">
      <w:pgSz w:w="16838" w:h="11906" w:orient="landscape"/>
      <w:pgMar w:top="426" w:right="1134" w:bottom="709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49F" w:rsidRDefault="006D549F" w:rsidP="009D6FAF">
      <w:pPr>
        <w:spacing w:after="0" w:line="240" w:lineRule="auto"/>
      </w:pPr>
      <w:r>
        <w:separator/>
      </w:r>
    </w:p>
  </w:endnote>
  <w:endnote w:type="continuationSeparator" w:id="0">
    <w:p w:rsidR="006D549F" w:rsidRDefault="006D549F" w:rsidP="009D6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3977830"/>
      <w:docPartObj>
        <w:docPartGallery w:val="Page Numbers (Bottom of Page)"/>
        <w:docPartUnique/>
      </w:docPartObj>
    </w:sdtPr>
    <w:sdtEndPr/>
    <w:sdtContent>
      <w:p w:rsidR="000840D1" w:rsidRDefault="000840D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1C8">
          <w:rPr>
            <w:noProof/>
          </w:rPr>
          <w:t>3</w:t>
        </w:r>
        <w:r>
          <w:fldChar w:fldCharType="end"/>
        </w:r>
      </w:p>
    </w:sdtContent>
  </w:sdt>
  <w:p w:rsidR="000840D1" w:rsidRDefault="000840D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49F" w:rsidRDefault="006D549F" w:rsidP="009D6FAF">
      <w:pPr>
        <w:spacing w:after="0" w:line="240" w:lineRule="auto"/>
      </w:pPr>
      <w:r>
        <w:separator/>
      </w:r>
    </w:p>
  </w:footnote>
  <w:footnote w:type="continuationSeparator" w:id="0">
    <w:p w:rsidR="006D549F" w:rsidRDefault="006D549F" w:rsidP="009D6F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1D0F98"/>
    <w:multiLevelType w:val="hybridMultilevel"/>
    <w:tmpl w:val="E1949278"/>
    <w:lvl w:ilvl="0" w:tplc="99F025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BA6"/>
    <w:rsid w:val="00073A39"/>
    <w:rsid w:val="000820E8"/>
    <w:rsid w:val="000840D1"/>
    <w:rsid w:val="000C4178"/>
    <w:rsid w:val="000F393D"/>
    <w:rsid w:val="00102DEB"/>
    <w:rsid w:val="00110158"/>
    <w:rsid w:val="00161647"/>
    <w:rsid w:val="001C051D"/>
    <w:rsid w:val="00244439"/>
    <w:rsid w:val="00250355"/>
    <w:rsid w:val="002549AC"/>
    <w:rsid w:val="002572E4"/>
    <w:rsid w:val="002615D4"/>
    <w:rsid w:val="00286BA6"/>
    <w:rsid w:val="00294010"/>
    <w:rsid w:val="00300684"/>
    <w:rsid w:val="003114FB"/>
    <w:rsid w:val="00322003"/>
    <w:rsid w:val="00327948"/>
    <w:rsid w:val="00346205"/>
    <w:rsid w:val="003B5983"/>
    <w:rsid w:val="003C7ACF"/>
    <w:rsid w:val="004010D8"/>
    <w:rsid w:val="004924A4"/>
    <w:rsid w:val="00493CDA"/>
    <w:rsid w:val="005274A5"/>
    <w:rsid w:val="00593117"/>
    <w:rsid w:val="005A42B0"/>
    <w:rsid w:val="005A542D"/>
    <w:rsid w:val="005B7FBF"/>
    <w:rsid w:val="005E51C8"/>
    <w:rsid w:val="005F270E"/>
    <w:rsid w:val="00660AEC"/>
    <w:rsid w:val="00663D7D"/>
    <w:rsid w:val="006B788F"/>
    <w:rsid w:val="006D2B4A"/>
    <w:rsid w:val="006D549F"/>
    <w:rsid w:val="007105EA"/>
    <w:rsid w:val="00744401"/>
    <w:rsid w:val="007712CA"/>
    <w:rsid w:val="007C34B2"/>
    <w:rsid w:val="007C3A04"/>
    <w:rsid w:val="007E5E7E"/>
    <w:rsid w:val="007E77E3"/>
    <w:rsid w:val="0080125B"/>
    <w:rsid w:val="00856DAB"/>
    <w:rsid w:val="008B6F33"/>
    <w:rsid w:val="008C1E76"/>
    <w:rsid w:val="00910678"/>
    <w:rsid w:val="00912B6D"/>
    <w:rsid w:val="009C0755"/>
    <w:rsid w:val="009D6FAF"/>
    <w:rsid w:val="00A07429"/>
    <w:rsid w:val="00A71932"/>
    <w:rsid w:val="00A73156"/>
    <w:rsid w:val="00A816D3"/>
    <w:rsid w:val="00A96994"/>
    <w:rsid w:val="00AF0BD6"/>
    <w:rsid w:val="00B36D31"/>
    <w:rsid w:val="00B400C0"/>
    <w:rsid w:val="00B43171"/>
    <w:rsid w:val="00B57059"/>
    <w:rsid w:val="00B764D4"/>
    <w:rsid w:val="00BA5CB5"/>
    <w:rsid w:val="00C43472"/>
    <w:rsid w:val="00C44F6C"/>
    <w:rsid w:val="00C70617"/>
    <w:rsid w:val="00C73E09"/>
    <w:rsid w:val="00C92F20"/>
    <w:rsid w:val="00CE3E5A"/>
    <w:rsid w:val="00CE4A69"/>
    <w:rsid w:val="00D47BAD"/>
    <w:rsid w:val="00DA4113"/>
    <w:rsid w:val="00E42D38"/>
    <w:rsid w:val="00E51343"/>
    <w:rsid w:val="00E62EAF"/>
    <w:rsid w:val="00E71A70"/>
    <w:rsid w:val="00E77405"/>
    <w:rsid w:val="00EB1C27"/>
    <w:rsid w:val="00EB43B3"/>
    <w:rsid w:val="00EC1A89"/>
    <w:rsid w:val="00F26991"/>
    <w:rsid w:val="00F44F04"/>
    <w:rsid w:val="00F50C8B"/>
    <w:rsid w:val="00F64EEF"/>
    <w:rsid w:val="00F75BBD"/>
    <w:rsid w:val="00F83912"/>
    <w:rsid w:val="00FA2C5C"/>
    <w:rsid w:val="00FA4F20"/>
    <w:rsid w:val="00FB71D4"/>
    <w:rsid w:val="00FC3A6E"/>
    <w:rsid w:val="00FF30E9"/>
    <w:rsid w:val="00FF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0ABD86-774F-49C4-BD0D-0B199119D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9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5983"/>
    <w:pPr>
      <w:spacing w:after="0" w:line="240" w:lineRule="auto"/>
    </w:pPr>
  </w:style>
  <w:style w:type="table" w:styleId="a4">
    <w:name w:val="Table Grid"/>
    <w:basedOn w:val="a1"/>
    <w:uiPriority w:val="59"/>
    <w:rsid w:val="003B5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D6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6FAF"/>
  </w:style>
  <w:style w:type="paragraph" w:styleId="a7">
    <w:name w:val="footer"/>
    <w:basedOn w:val="a"/>
    <w:link w:val="a8"/>
    <w:uiPriority w:val="99"/>
    <w:unhideWhenUsed/>
    <w:rsid w:val="009D6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6FAF"/>
  </w:style>
  <w:style w:type="paragraph" w:styleId="a9">
    <w:name w:val="Balloon Text"/>
    <w:basedOn w:val="a"/>
    <w:link w:val="aa"/>
    <w:uiPriority w:val="99"/>
    <w:semiHidden/>
    <w:unhideWhenUsed/>
    <w:rsid w:val="009D6F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6FAF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93117"/>
    <w:pPr>
      <w:ind w:left="720"/>
      <w:contextualSpacing/>
    </w:pPr>
  </w:style>
  <w:style w:type="character" w:customStyle="1" w:styleId="ff4">
    <w:name w:val="ff4"/>
    <w:basedOn w:val="a0"/>
    <w:rsid w:val="005A42B0"/>
  </w:style>
  <w:style w:type="character" w:customStyle="1" w:styleId="ff5">
    <w:name w:val="ff5"/>
    <w:basedOn w:val="a0"/>
    <w:rsid w:val="005A42B0"/>
  </w:style>
  <w:style w:type="character" w:customStyle="1" w:styleId="ac">
    <w:name w:val="_"/>
    <w:basedOn w:val="a0"/>
    <w:rsid w:val="005A42B0"/>
  </w:style>
  <w:style w:type="character" w:customStyle="1" w:styleId="ff3">
    <w:name w:val="ff3"/>
    <w:basedOn w:val="a0"/>
    <w:rsid w:val="005A42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6CE9E-7E5F-4301-9AD8-64C3F2BF2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28</cp:revision>
  <cp:lastPrinted>2019-09-11T11:32:00Z</cp:lastPrinted>
  <dcterms:created xsi:type="dcterms:W3CDTF">2018-09-17T04:19:00Z</dcterms:created>
  <dcterms:modified xsi:type="dcterms:W3CDTF">2021-10-26T17:48:00Z</dcterms:modified>
</cp:coreProperties>
</file>